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D8" w:rsidRPr="008D50D8" w:rsidRDefault="008D50D8" w:rsidP="008D50D8">
      <w:pPr>
        <w:bidi/>
        <w:spacing w:after="0" w:line="240" w:lineRule="auto"/>
        <w:rPr>
          <w:rFonts w:ascii="Times New Roman" w:eastAsia="Times New Roman" w:hAnsi="Times New Roman" w:cs="B Titr"/>
          <w:sz w:val="24"/>
          <w:szCs w:val="24"/>
        </w:rPr>
      </w:pPr>
      <w:r w:rsidRPr="008D50D8">
        <w:rPr>
          <w:rFonts w:ascii="Times New Roman" w:eastAsia="Times New Roman" w:hAnsi="Times New Roman" w:cs="B Titr" w:hint="cs"/>
          <w:b/>
          <w:bCs/>
          <w:sz w:val="24"/>
          <w:szCs w:val="24"/>
          <w:rtl/>
        </w:rPr>
        <w:t>قابل توجه همکاران محترم دانشگاه ( اعضای هیئت علمی و کارمندان</w:t>
      </w:r>
      <w:r>
        <w:rPr>
          <w:rFonts w:ascii="Times New Roman" w:eastAsia="Times New Roman" w:hAnsi="Times New Roman" w:cs="B Titr" w:hint="cs"/>
          <w:b/>
          <w:bCs/>
          <w:sz w:val="24"/>
          <w:szCs w:val="24"/>
          <w:rtl/>
        </w:rPr>
        <w:t>)</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Pr>
          <w:rFonts w:ascii="Times New Roman" w:eastAsia="Times New Roman" w:hAnsi="Times New Roman" w:cs="B Koodak" w:hint="cs"/>
          <w:b/>
          <w:bCs/>
          <w:sz w:val="27"/>
          <w:szCs w:val="27"/>
          <w:rtl/>
        </w:rPr>
        <w:t xml:space="preserve">      </w:t>
      </w:r>
      <w:r w:rsidRPr="008D50D8">
        <w:rPr>
          <w:rFonts w:ascii="Times New Roman" w:eastAsia="Times New Roman" w:hAnsi="Times New Roman" w:cs="B Koodak"/>
          <w:sz w:val="24"/>
          <w:szCs w:val="24"/>
          <w:rtl/>
        </w:rPr>
        <w:t>بدینوسیله به اطلاع می</w:t>
      </w:r>
      <w:r>
        <w:rPr>
          <w:rFonts w:ascii="Times New Roman" w:eastAsia="Times New Roman" w:hAnsi="Times New Roman" w:cs="B Koodak" w:hint="cs"/>
          <w:sz w:val="24"/>
          <w:szCs w:val="24"/>
          <w:rtl/>
        </w:rPr>
        <w:t>‌</w:t>
      </w:r>
      <w:r w:rsidRPr="008D50D8">
        <w:rPr>
          <w:rFonts w:ascii="Times New Roman" w:eastAsia="Times New Roman" w:hAnsi="Times New Roman" w:cs="B Koodak"/>
          <w:sz w:val="24"/>
          <w:szCs w:val="24"/>
          <w:rtl/>
        </w:rPr>
        <w:t xml:space="preserve">رساند که پیرو تمدید تفاهم نامه با </w:t>
      </w:r>
      <w:r w:rsidRPr="008D50D8">
        <w:rPr>
          <w:rFonts w:ascii="Times New Roman" w:eastAsia="Times New Roman" w:hAnsi="Times New Roman" w:cs="B Koodak"/>
          <w:b/>
          <w:bCs/>
          <w:sz w:val="24"/>
          <w:szCs w:val="24"/>
          <w:rtl/>
        </w:rPr>
        <w:t>شرکت زادشفق تجارت کادوس</w:t>
      </w:r>
      <w:r w:rsidRPr="008D50D8">
        <w:rPr>
          <w:rFonts w:ascii="Times New Roman" w:eastAsia="Times New Roman" w:hAnsi="Times New Roman" w:cs="B Koodak"/>
          <w:sz w:val="24"/>
          <w:szCs w:val="24"/>
          <w:rtl/>
        </w:rPr>
        <w:t xml:space="preserve"> واقع در رشت، کمربندی شهید قلی پور، جنب بیمارستان پارس، هایپر لوازم خانگی زادشفق تجارت کادوس، در صورت تمایل برای خرید لوازم خانگی می‌‌توانید به صورت کسر از حقوق با شرایط زیر خریداری نمائید</w:t>
      </w:r>
      <w:r w:rsidRPr="008D50D8">
        <w:rPr>
          <w:rFonts w:ascii="Times New Roman" w:eastAsia="Times New Roman" w:hAnsi="Times New Roman" w:cs="B Koodak"/>
          <w:sz w:val="24"/>
          <w:szCs w:val="24"/>
        </w:rPr>
        <w:t>:</w:t>
      </w:r>
    </w:p>
    <w:p w:rsidR="008D50D8" w:rsidRDefault="008D50D8" w:rsidP="0059275C">
      <w:pPr>
        <w:bidi/>
        <w:spacing w:before="100" w:beforeAutospacing="1" w:after="100" w:afterAutospacing="1" w:line="240" w:lineRule="auto"/>
        <w:jc w:val="both"/>
        <w:rPr>
          <w:rFonts w:ascii="Times New Roman" w:eastAsia="Times New Roman" w:hAnsi="Times New Roman" w:cs="B Koodak"/>
          <w:sz w:val="24"/>
          <w:szCs w:val="24"/>
          <w:rtl/>
        </w:rPr>
      </w:pPr>
      <w:r w:rsidRPr="008D50D8">
        <w:rPr>
          <w:rFonts w:ascii="Times New Roman" w:eastAsia="Times New Roman" w:hAnsi="Times New Roman" w:cs="B Koodak"/>
          <w:sz w:val="24"/>
          <w:szCs w:val="24"/>
        </w:rPr>
        <w:br/>
      </w:r>
      <w:r>
        <w:rPr>
          <w:rFonts w:ascii="Times New Roman" w:eastAsia="Times New Roman" w:hAnsi="Times New Roman" w:cs="B Koodak" w:hint="cs"/>
          <w:sz w:val="24"/>
          <w:szCs w:val="24"/>
          <w:rtl/>
        </w:rPr>
        <w:t>1-</w:t>
      </w:r>
      <w:r w:rsidRPr="008D50D8">
        <w:rPr>
          <w:rFonts w:ascii="Times New Roman" w:eastAsia="Times New Roman" w:hAnsi="Times New Roman" w:cs="B Koodak"/>
          <w:sz w:val="24"/>
          <w:szCs w:val="24"/>
          <w:rtl/>
        </w:rPr>
        <w:t>کالاهای غیربرقی شامل</w:t>
      </w:r>
      <w:r w:rsidRPr="008D50D8">
        <w:rPr>
          <w:rFonts w:ascii="Times New Roman" w:eastAsia="Times New Roman" w:hAnsi="Times New Roman" w:cs="B Koodak"/>
          <w:sz w:val="24"/>
          <w:szCs w:val="24"/>
        </w:rPr>
        <w:t>:</w:t>
      </w:r>
      <w:r>
        <w:rPr>
          <w:rFonts w:ascii="Times New Roman" w:eastAsia="Times New Roman" w:hAnsi="Times New Roman" w:cs="B Koodak" w:hint="cs"/>
          <w:sz w:val="24"/>
          <w:szCs w:val="24"/>
          <w:rtl/>
        </w:rPr>
        <w:t xml:space="preserve"> </w:t>
      </w:r>
      <w:r w:rsidRPr="008D50D8">
        <w:rPr>
          <w:rFonts w:ascii="Times New Roman" w:eastAsia="Times New Roman" w:hAnsi="Times New Roman" w:cs="B Koodak"/>
          <w:sz w:val="24"/>
          <w:szCs w:val="24"/>
          <w:rtl/>
        </w:rPr>
        <w:t xml:space="preserve"> انواع فرش های ماشینی و قالیچه طی اقساط 20ماهه، مبلمان، سرویس غذاخوری، مصنوعات چوبی، سرویس خواب، تشک، انواع کالاهای خواب (روتختی، بالش، پتو)، انواع لوستر و آویزهای سقفی</w:t>
      </w:r>
      <w:r w:rsidR="0059275C">
        <w:rPr>
          <w:rFonts w:ascii="Cambria" w:eastAsia="Times New Roman" w:hAnsi="Cambria" w:cs="Cambria" w:hint="cs"/>
          <w:sz w:val="24"/>
          <w:szCs w:val="24"/>
          <w:rtl/>
        </w:rPr>
        <w:t xml:space="preserve"> </w:t>
      </w:r>
      <w:bookmarkStart w:id="0" w:name="_GoBack"/>
      <w:bookmarkEnd w:id="0"/>
      <w:r w:rsidRPr="008D50D8">
        <w:rPr>
          <w:rFonts w:ascii="Times New Roman" w:eastAsia="Times New Roman" w:hAnsi="Times New Roman" w:cs="B Koodak" w:hint="cs"/>
          <w:sz w:val="24"/>
          <w:szCs w:val="24"/>
          <w:rtl/>
        </w:rPr>
        <w:t>بدون</w:t>
      </w:r>
      <w:r w:rsidRPr="008D50D8">
        <w:rPr>
          <w:rFonts w:ascii="Times New Roman" w:eastAsia="Times New Roman" w:hAnsi="Times New Roman" w:cs="B Koodak"/>
          <w:sz w:val="24"/>
          <w:szCs w:val="24"/>
          <w:rtl/>
        </w:rPr>
        <w:t xml:space="preserve"> </w:t>
      </w:r>
      <w:r w:rsidRPr="008D50D8">
        <w:rPr>
          <w:rFonts w:ascii="Times New Roman" w:eastAsia="Times New Roman" w:hAnsi="Times New Roman" w:cs="B Koodak" w:hint="cs"/>
          <w:sz w:val="24"/>
          <w:szCs w:val="24"/>
          <w:rtl/>
        </w:rPr>
        <w:t>پیش</w:t>
      </w:r>
      <w:r w:rsidRPr="008D50D8">
        <w:rPr>
          <w:rFonts w:ascii="Times New Roman" w:eastAsia="Times New Roman" w:hAnsi="Times New Roman" w:cs="B Koodak"/>
          <w:sz w:val="24"/>
          <w:szCs w:val="24"/>
          <w:rtl/>
        </w:rPr>
        <w:t xml:space="preserve"> </w:t>
      </w:r>
      <w:r w:rsidRPr="008D50D8">
        <w:rPr>
          <w:rFonts w:ascii="Times New Roman" w:eastAsia="Times New Roman" w:hAnsi="Times New Roman" w:cs="B Koodak" w:hint="cs"/>
          <w:sz w:val="24"/>
          <w:szCs w:val="24"/>
          <w:rtl/>
        </w:rPr>
        <w:t>پرداخت</w:t>
      </w:r>
      <w:r w:rsidRPr="008D50D8">
        <w:rPr>
          <w:rFonts w:ascii="Times New Roman" w:eastAsia="Times New Roman" w:hAnsi="Times New Roman" w:cs="B Koodak"/>
          <w:sz w:val="24"/>
          <w:szCs w:val="24"/>
          <w:rtl/>
        </w:rPr>
        <w:t xml:space="preserve"> </w:t>
      </w:r>
      <w:r w:rsidRPr="008D50D8">
        <w:rPr>
          <w:rFonts w:ascii="Times New Roman" w:eastAsia="Times New Roman" w:hAnsi="Times New Roman" w:cs="B Koodak" w:hint="cs"/>
          <w:sz w:val="24"/>
          <w:szCs w:val="24"/>
          <w:rtl/>
        </w:rPr>
        <w:t>با</w:t>
      </w:r>
      <w:r w:rsidRPr="008D50D8">
        <w:rPr>
          <w:rFonts w:ascii="Times New Roman" w:eastAsia="Times New Roman" w:hAnsi="Times New Roman" w:cs="B Koodak"/>
          <w:sz w:val="24"/>
          <w:szCs w:val="24"/>
          <w:rtl/>
        </w:rPr>
        <w:t xml:space="preserve"> </w:t>
      </w:r>
      <w:r w:rsidRPr="008D50D8">
        <w:rPr>
          <w:rFonts w:ascii="Times New Roman" w:eastAsia="Times New Roman" w:hAnsi="Times New Roman" w:cs="B Koodak" w:hint="cs"/>
          <w:sz w:val="24"/>
          <w:szCs w:val="24"/>
          <w:rtl/>
        </w:rPr>
        <w:t>اقساط</w:t>
      </w:r>
      <w:r w:rsidRPr="008D50D8">
        <w:rPr>
          <w:rFonts w:ascii="Times New Roman" w:eastAsia="Times New Roman" w:hAnsi="Times New Roman" w:cs="B Koodak"/>
          <w:sz w:val="24"/>
          <w:szCs w:val="24"/>
          <w:rtl/>
        </w:rPr>
        <w:t xml:space="preserve"> 15 </w:t>
      </w:r>
      <w:r w:rsidRPr="008D50D8">
        <w:rPr>
          <w:rFonts w:ascii="Times New Roman" w:eastAsia="Times New Roman" w:hAnsi="Times New Roman" w:cs="B Koodak" w:hint="cs"/>
          <w:sz w:val="24"/>
          <w:szCs w:val="24"/>
          <w:rtl/>
        </w:rPr>
        <w:t>ماهه</w:t>
      </w:r>
      <w:r w:rsidRPr="008D50D8">
        <w:rPr>
          <w:rFonts w:ascii="Times New Roman" w:eastAsia="Times New Roman" w:hAnsi="Times New Roman" w:cs="B Koodak"/>
          <w:sz w:val="24"/>
          <w:szCs w:val="24"/>
        </w:rPr>
        <w:t>.</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Pr>
          <w:rFonts w:ascii="Times New Roman" w:eastAsia="Times New Roman" w:hAnsi="Times New Roman" w:cs="B Koodak" w:hint="cs"/>
          <w:sz w:val="24"/>
          <w:szCs w:val="24"/>
          <w:rtl/>
        </w:rPr>
        <w:t>2-</w:t>
      </w:r>
      <w:r w:rsidRPr="008D50D8">
        <w:rPr>
          <w:rFonts w:ascii="Times New Roman" w:eastAsia="Times New Roman" w:hAnsi="Times New Roman" w:cs="B Koodak"/>
          <w:sz w:val="24"/>
          <w:szCs w:val="24"/>
          <w:rtl/>
        </w:rPr>
        <w:t xml:space="preserve">کالاهای برقی </w:t>
      </w:r>
      <w:r w:rsidRPr="008D50D8">
        <w:rPr>
          <w:rFonts w:ascii="Times New Roman" w:eastAsia="Times New Roman" w:hAnsi="Times New Roman" w:cs="B Koodak" w:hint="cs"/>
          <w:sz w:val="24"/>
          <w:szCs w:val="24"/>
          <w:rtl/>
        </w:rPr>
        <w:t>شامل:</w:t>
      </w:r>
      <w:r w:rsidRPr="008D50D8">
        <w:rPr>
          <w:rFonts w:ascii="Times New Roman" w:eastAsia="Times New Roman" w:hAnsi="Times New Roman" w:cs="B Koodak"/>
          <w:sz w:val="24"/>
          <w:szCs w:val="24"/>
          <w:rtl/>
        </w:rPr>
        <w:t xml:space="preserve"> انواع یخچال و فریزر ، لباسشویی ، ظرفشویی و جاروبرقی و... با پیش پرداخت 35 درصد بصورت نقد و مابقی طی اقساط 12 ماهه با سود 3 درصد ماهیانه. (در صورت خرید نقدی لوازم برقی 2 درصد تخفیف دارد</w:t>
      </w:r>
      <w:r>
        <w:rPr>
          <w:rFonts w:ascii="Times New Roman" w:eastAsia="Times New Roman" w:hAnsi="Times New Roman" w:cs="B Koodak" w:hint="cs"/>
          <w:sz w:val="24"/>
          <w:szCs w:val="24"/>
          <w:rtl/>
        </w:rPr>
        <w:t>.</w:t>
      </w:r>
      <w:r w:rsidRPr="008D50D8">
        <w:rPr>
          <w:rFonts w:ascii="Times New Roman" w:eastAsia="Times New Roman" w:hAnsi="Times New Roman" w:cs="B Koodak"/>
          <w:sz w:val="24"/>
          <w:szCs w:val="24"/>
        </w:rPr>
        <w:t> </w:t>
      </w:r>
      <w:r>
        <w:rPr>
          <w:rFonts w:ascii="Times New Roman" w:eastAsia="Times New Roman" w:hAnsi="Times New Roman" w:cs="B Koodak" w:hint="cs"/>
          <w:sz w:val="24"/>
          <w:szCs w:val="24"/>
          <w:rtl/>
        </w:rPr>
        <w:t>)</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sidRPr="008D50D8">
        <w:rPr>
          <w:rFonts w:ascii="Times New Roman" w:eastAsia="Times New Roman" w:hAnsi="Times New Roman" w:cs="B Koodak"/>
          <w:b/>
          <w:bCs/>
          <w:sz w:val="24"/>
          <w:szCs w:val="24"/>
          <w:rtl/>
        </w:rPr>
        <w:t>توضیحات</w:t>
      </w:r>
      <w:r w:rsidRPr="008D50D8">
        <w:rPr>
          <w:rFonts w:ascii="Times New Roman" w:eastAsia="Times New Roman" w:hAnsi="Times New Roman" w:cs="B Koodak"/>
          <w:b/>
          <w:bCs/>
          <w:sz w:val="24"/>
          <w:szCs w:val="24"/>
        </w:rPr>
        <w:t xml:space="preserve"> :</w:t>
      </w:r>
      <w:r w:rsidRPr="008D50D8">
        <w:rPr>
          <w:rFonts w:ascii="Times New Roman" w:eastAsia="Times New Roman" w:hAnsi="Times New Roman" w:cs="B Koodak"/>
          <w:sz w:val="24"/>
          <w:szCs w:val="24"/>
        </w:rPr>
        <w:t> </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sidRPr="008D50D8">
        <w:rPr>
          <w:rFonts w:ascii="Times New Roman" w:eastAsia="Times New Roman" w:hAnsi="Times New Roman" w:cs="B Koodak"/>
          <w:sz w:val="24"/>
          <w:szCs w:val="24"/>
        </w:rPr>
        <w:t xml:space="preserve"> </w:t>
      </w:r>
      <w:r>
        <w:rPr>
          <w:rFonts w:ascii="Times New Roman" w:eastAsia="Times New Roman" w:hAnsi="Times New Roman" w:cs="B Koodak" w:hint="cs"/>
          <w:sz w:val="24"/>
          <w:szCs w:val="24"/>
          <w:rtl/>
        </w:rPr>
        <w:t>1-</w:t>
      </w:r>
      <w:r w:rsidRPr="008D50D8">
        <w:rPr>
          <w:rFonts w:ascii="Times New Roman" w:eastAsia="Times New Roman" w:hAnsi="Times New Roman" w:cs="B Koodak"/>
          <w:sz w:val="24"/>
          <w:szCs w:val="24"/>
          <w:rtl/>
        </w:rPr>
        <w:t xml:space="preserve">قبل از خرید می بایست درخواست کتبی خود را به پیوست آخرین فیش </w:t>
      </w:r>
      <w:r w:rsidRPr="008D50D8">
        <w:rPr>
          <w:rFonts w:ascii="Times New Roman" w:eastAsia="Times New Roman" w:hAnsi="Times New Roman" w:cs="B Koodak" w:hint="cs"/>
          <w:sz w:val="24"/>
          <w:szCs w:val="24"/>
          <w:rtl/>
        </w:rPr>
        <w:t xml:space="preserve">حقوق </w:t>
      </w:r>
      <w:r w:rsidRPr="008D50D8">
        <w:rPr>
          <w:rFonts w:ascii="Times New Roman" w:eastAsia="Times New Roman" w:hAnsi="Times New Roman" w:cs="B Koodak"/>
          <w:sz w:val="24"/>
          <w:szCs w:val="24"/>
          <w:rtl/>
        </w:rPr>
        <w:t>به اداره رفاه و امور بازنشستگی کارکنان دانشگاه ارسال نمائید</w:t>
      </w:r>
      <w:r w:rsidRPr="008D50D8">
        <w:rPr>
          <w:rFonts w:ascii="Times New Roman" w:eastAsia="Times New Roman" w:hAnsi="Times New Roman" w:cs="B Koodak"/>
          <w:sz w:val="24"/>
          <w:szCs w:val="24"/>
        </w:rPr>
        <w:t>. </w:t>
      </w:r>
      <w:r w:rsidRPr="008D50D8">
        <w:rPr>
          <w:rFonts w:ascii="Times New Roman" w:eastAsia="Times New Roman" w:hAnsi="Times New Roman" w:cs="B Koodak"/>
          <w:sz w:val="24"/>
          <w:szCs w:val="24"/>
          <w:rtl/>
        </w:rPr>
        <w:t>معرفینامه از طریق اتوماسیون اداری به کارتابل متقاضی ارسال می‌گردد</w:t>
      </w:r>
      <w:r w:rsidRPr="008D50D8">
        <w:rPr>
          <w:rFonts w:ascii="Times New Roman" w:eastAsia="Times New Roman" w:hAnsi="Times New Roman" w:cs="B Koodak"/>
          <w:sz w:val="24"/>
          <w:szCs w:val="24"/>
        </w:rPr>
        <w:t>.</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Pr>
          <w:rFonts w:ascii="Times New Roman" w:eastAsia="Times New Roman" w:hAnsi="Times New Roman" w:cs="B Koodak" w:hint="cs"/>
          <w:sz w:val="24"/>
          <w:szCs w:val="24"/>
          <w:rtl/>
        </w:rPr>
        <w:t>2-</w:t>
      </w:r>
      <w:r w:rsidRPr="008D50D8">
        <w:rPr>
          <w:rFonts w:ascii="Times New Roman" w:eastAsia="Times New Roman" w:hAnsi="Times New Roman" w:cs="B Koodak"/>
          <w:sz w:val="24"/>
          <w:szCs w:val="24"/>
          <w:rtl/>
        </w:rPr>
        <w:t>سقف اقساط خرید باید یک سوم خالص دریافتی فیش حقوق متقاضی باشد</w:t>
      </w:r>
      <w:r w:rsidRPr="008D50D8">
        <w:rPr>
          <w:rFonts w:ascii="Times New Roman" w:eastAsia="Times New Roman" w:hAnsi="Times New Roman" w:cs="B Koodak"/>
          <w:sz w:val="24"/>
          <w:szCs w:val="24"/>
        </w:rPr>
        <w:t>.</w:t>
      </w:r>
    </w:p>
    <w:p w:rsidR="008D50D8" w:rsidRDefault="008D50D8" w:rsidP="008D50D8">
      <w:pPr>
        <w:bidi/>
        <w:spacing w:before="100" w:beforeAutospacing="1" w:after="100" w:afterAutospacing="1" w:line="240" w:lineRule="auto"/>
        <w:jc w:val="both"/>
        <w:rPr>
          <w:rFonts w:ascii="Times New Roman" w:eastAsia="Times New Roman" w:hAnsi="Times New Roman" w:cs="B Koodak"/>
          <w:sz w:val="24"/>
          <w:szCs w:val="24"/>
          <w:rtl/>
        </w:rPr>
      </w:pPr>
      <w:r>
        <w:rPr>
          <w:rFonts w:ascii="Times New Roman" w:eastAsia="Times New Roman" w:hAnsi="Times New Roman" w:cs="B Koodak" w:hint="cs"/>
          <w:sz w:val="24"/>
          <w:szCs w:val="24"/>
          <w:rtl/>
        </w:rPr>
        <w:t>3-</w:t>
      </w:r>
      <w:r w:rsidRPr="008D50D8">
        <w:rPr>
          <w:rFonts w:ascii="Times New Roman" w:eastAsia="Times New Roman" w:hAnsi="Times New Roman" w:cs="B Koodak"/>
          <w:sz w:val="24"/>
          <w:szCs w:val="24"/>
          <w:rtl/>
        </w:rPr>
        <w:t>در صورت خرید نقدی با توجه به نوع جنس تخفیف 10 تا 15 درصدی اعمال می‌گردد</w:t>
      </w:r>
      <w:r>
        <w:rPr>
          <w:rFonts w:ascii="Times New Roman" w:eastAsia="Times New Roman" w:hAnsi="Times New Roman" w:cs="B Koodak" w:hint="cs"/>
          <w:sz w:val="24"/>
          <w:szCs w:val="24"/>
          <w:rtl/>
        </w:rPr>
        <w:t>.</w:t>
      </w:r>
    </w:p>
    <w:p w:rsidR="008D50D8" w:rsidRPr="008D50D8" w:rsidRDefault="008D50D8" w:rsidP="008D50D8">
      <w:pPr>
        <w:bidi/>
        <w:spacing w:before="100" w:beforeAutospacing="1" w:after="100" w:afterAutospacing="1" w:line="240" w:lineRule="auto"/>
        <w:jc w:val="both"/>
        <w:rPr>
          <w:rFonts w:ascii="Times New Roman" w:eastAsia="Times New Roman" w:hAnsi="Times New Roman" w:cs="B Koodak" w:hint="cs"/>
          <w:sz w:val="24"/>
          <w:szCs w:val="24"/>
        </w:rPr>
      </w:pPr>
      <w:r>
        <w:rPr>
          <w:rFonts w:ascii="Times New Roman" w:eastAsia="Times New Roman" w:hAnsi="Times New Roman" w:cs="B Koodak" w:hint="cs"/>
          <w:sz w:val="24"/>
          <w:szCs w:val="24"/>
          <w:rtl/>
        </w:rPr>
        <w:t>4-</w:t>
      </w:r>
      <w:r w:rsidRPr="008D50D8">
        <w:rPr>
          <w:rFonts w:ascii="Times New Roman" w:eastAsia="Times New Roman" w:hAnsi="Times New Roman" w:cs="B Koodak"/>
          <w:sz w:val="24"/>
          <w:szCs w:val="24"/>
        </w:rPr>
        <w:t xml:space="preserve"> </w:t>
      </w:r>
      <w:r w:rsidRPr="008D50D8">
        <w:rPr>
          <w:rFonts w:ascii="Times New Roman" w:eastAsia="Times New Roman" w:hAnsi="Times New Roman" w:cs="B Koodak"/>
          <w:sz w:val="24"/>
          <w:szCs w:val="24"/>
          <w:rtl/>
        </w:rPr>
        <w:t>پشتیبانی و خدمات پس از فروش کلیه کالاها به مدت 6 الی 18 ماه بر عهده شرکت می‌</w:t>
      </w:r>
      <w:r w:rsidRPr="008D50D8">
        <w:rPr>
          <w:rFonts w:ascii="Times New Roman" w:eastAsia="Times New Roman" w:hAnsi="Times New Roman" w:cs="B Koodak"/>
          <w:sz w:val="24"/>
          <w:szCs w:val="24"/>
          <w:cs/>
        </w:rPr>
        <w:t>‎</w:t>
      </w:r>
      <w:r w:rsidRPr="008D50D8">
        <w:rPr>
          <w:rFonts w:ascii="Times New Roman" w:eastAsia="Times New Roman" w:hAnsi="Times New Roman" w:cs="B Koodak"/>
          <w:sz w:val="24"/>
          <w:szCs w:val="24"/>
          <w:rtl/>
        </w:rPr>
        <w:t>باشد</w:t>
      </w:r>
      <w:r w:rsidRPr="008D50D8">
        <w:rPr>
          <w:rFonts w:ascii="Times New Roman" w:eastAsia="Times New Roman" w:hAnsi="Times New Roman" w:cs="B Koodak"/>
          <w:sz w:val="24"/>
          <w:szCs w:val="24"/>
        </w:rPr>
        <w:t>.</w:t>
      </w:r>
    </w:p>
    <w:p w:rsidR="00174BA9" w:rsidRDefault="00174BA9" w:rsidP="008D50D8">
      <w:pPr>
        <w:bidi/>
      </w:pPr>
    </w:p>
    <w:sectPr w:rsidR="0017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56"/>
    <w:rsid w:val="00174BA9"/>
    <w:rsid w:val="0059275C"/>
    <w:rsid w:val="00842056"/>
    <w:rsid w:val="008D5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6E4F-29E8-4ABC-9F21-E506D40D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1863">
      <w:bodyDiv w:val="1"/>
      <w:marLeft w:val="0"/>
      <w:marRight w:val="0"/>
      <w:marTop w:val="0"/>
      <w:marBottom w:val="0"/>
      <w:divBdr>
        <w:top w:val="none" w:sz="0" w:space="0" w:color="auto"/>
        <w:left w:val="none" w:sz="0" w:space="0" w:color="auto"/>
        <w:bottom w:val="none" w:sz="0" w:space="0" w:color="auto"/>
        <w:right w:val="none" w:sz="0" w:space="0" w:color="auto"/>
      </w:divBdr>
      <w:divsChild>
        <w:div w:id="13992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emami</dc:creator>
  <cp:keywords/>
  <dc:description/>
  <cp:lastModifiedBy>emami</cp:lastModifiedBy>
  <cp:revision>4</cp:revision>
  <dcterms:created xsi:type="dcterms:W3CDTF">2023-04-29T04:19:00Z</dcterms:created>
  <dcterms:modified xsi:type="dcterms:W3CDTF">2023-04-29T04:28:00Z</dcterms:modified>
</cp:coreProperties>
</file>